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活动六：小班科学活动“认识橘子”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能用多种感官感知橘子的主要特征和味道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并尝试用语言描述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愿意自己动手剥橘子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养成独立做事的好习惯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在活动中体验自己动手的乐趣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能用多种感官感知橘子的主要特征和味道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并尝试用语言描述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盘子若干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不透明的袋子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教师出示神秘口袋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激发幼儿兴趣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今天老师给你们带来了一个神秘的宝贝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谁来猜一猜它是什么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你可以把手伸进这个袋子里摸一摸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基本部分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引导幼儿运用多种感官感知橘子的特征和味道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①教师用提问的方式引导幼儿用语言描述橘子的外形特征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你能和小朋友说一说你摸到的是什么形状的吗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摸起来是什么感受呢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是滑滑的吗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还是什么样的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引导幼儿表述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摸起来圆圆的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有点粗糙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②教师出示橘子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幼儿继续观察并感知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原来是橘子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那一会儿每一位小朋友自己来拿一个橘子回到座位上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再摸一摸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看看你还有什么新的发现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除了刚才小朋友通过摸感觉出橘子是圆圆的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表面粗糙的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你还观察到了什么吗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引导幼儿表述出橘子上下有两个眼和橘子的颜色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也可以尝试描述橘子皮的纹路等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③自己动手剥橘子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感受橘子的内部结构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你们想不想看看橘子里面的样子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教师为小朋友发盘子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我们用小手把橘子剥开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橘子打开后是什么样的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我们可以掰开一瓣尝一尝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是什么味道呢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引导幼儿描述橘子打开后的样子和味道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教师帮助总结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橘子打开后是一瓣一瓣的橘子宝宝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它们每一个像小船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像月亮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吃起来酸酸甜甜的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④引导幼儿表述橘子的用途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橘子除了可以这样吃之外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你还吃过什么好吃的是用橘子做的呢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引导幼儿联想自己的生活实际回答问题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教师总结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你们说得太丰富了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有橘子罐头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橘子味的糖果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还有橘子味的果冻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很多很多好吃 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老师都想吃了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那你们知道吗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其实橘子皮还有很多本领呢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它可以泡水喝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缓解我们的咳嗽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还可以放在冰箱里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让冰箱没有怪怪的味道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如果你还知道其他的小本领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都可以和老师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小朋友分享呢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活动一开始把橘子装在袋子里让幼儿猜，营造了神秘的感觉，激发了幼儿兴趣，并鼓励幼儿根据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自己所触摸到的用语言描述出来；然后教师帮助幼儿感知橘子的外部特征，通过看、摸、捏、闻等方法引导幼儿感知橘子的特征；再有就是通过剥橘子感知内部结构，教师鼓励幼儿自己动手剥橘子，引导幼儿知道橘子是一瓣一瓣的，味道酸酸甜甜的；最后教师还不忘引导幼儿回归生活，联想自己在生活中见到橘子都可以做什么好吃的；活动后教师也有简单的延伸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（2）在本次活动中，教师的支持策略有哪些？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我认为首先是鼓励幼儿运用多种感官参与观察，其次是给予幼儿动手操作的时间，再次是有目的、有针对性地提问来引发幼儿思考，最后是帮助幼儿梳理语言。这些都是培养幼儿科学思维的一种策略。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7775182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